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8A" w:rsidRDefault="0074718A" w:rsidP="0074718A">
      <w:pPr>
        <w:pStyle w:val="Ttulo"/>
        <w:suppressAutoHyphens/>
      </w:pPr>
      <w:r>
        <w:t>XXVIII CONCURSO DE FOTOGRAFÍAS</w:t>
      </w:r>
    </w:p>
    <w:p w:rsidR="0074718A" w:rsidRDefault="0074718A" w:rsidP="0074718A">
      <w:pPr>
        <w:suppressAutoHyphens/>
        <w:jc w:val="center"/>
        <w:rPr>
          <w:b/>
          <w:sz w:val="52"/>
        </w:rPr>
      </w:pPr>
      <w:r>
        <w:rPr>
          <w:b/>
          <w:sz w:val="52"/>
        </w:rPr>
        <w:t>CARTEL OFICIAL DE SEMANA SANTA DE ALMUÑÉCAR 2022</w:t>
      </w:r>
    </w:p>
    <w:p w:rsidR="0074718A" w:rsidRPr="0019322B" w:rsidRDefault="0074718A" w:rsidP="0074718A">
      <w:pPr>
        <w:suppressAutoHyphens/>
        <w:jc w:val="both"/>
        <w:rPr>
          <w:sz w:val="28"/>
          <w:szCs w:val="28"/>
        </w:rPr>
      </w:pPr>
    </w:p>
    <w:p w:rsidR="0074718A" w:rsidRPr="002552DE" w:rsidRDefault="0074718A" w:rsidP="0074718A">
      <w:pPr>
        <w:suppressAutoHyphens/>
        <w:jc w:val="center"/>
        <w:rPr>
          <w:b/>
          <w:i/>
          <w:sz w:val="28"/>
        </w:rPr>
      </w:pPr>
      <w:r w:rsidRPr="002552DE">
        <w:rPr>
          <w:b/>
          <w:i/>
          <w:sz w:val="28"/>
        </w:rPr>
        <w:t xml:space="preserve">ORGANIZA: </w:t>
      </w:r>
      <w:r>
        <w:rPr>
          <w:b/>
          <w:i/>
          <w:sz w:val="28"/>
        </w:rPr>
        <w:t xml:space="preserve">La </w:t>
      </w:r>
      <w:r w:rsidRPr="002552DE">
        <w:rPr>
          <w:b/>
          <w:i/>
          <w:sz w:val="28"/>
        </w:rPr>
        <w:t xml:space="preserve">Agrupación de Cofradías y Hermandades de Semana Santa de Almuñécar, con la </w:t>
      </w:r>
      <w:r>
        <w:rPr>
          <w:b/>
          <w:i/>
          <w:sz w:val="28"/>
        </w:rPr>
        <w:t>colaboración de</w:t>
      </w:r>
      <w:r w:rsidRPr="002552DE">
        <w:rPr>
          <w:b/>
          <w:i/>
          <w:sz w:val="28"/>
        </w:rPr>
        <w:t>l Ilustrísimo Ayuntamiento de Almuñécar</w:t>
      </w:r>
    </w:p>
    <w:p w:rsidR="0074718A" w:rsidRPr="002552DE" w:rsidRDefault="0074718A" w:rsidP="0074718A">
      <w:pPr>
        <w:suppressAutoHyphens/>
        <w:jc w:val="center"/>
        <w:rPr>
          <w:b/>
          <w:i/>
          <w:sz w:val="28"/>
        </w:rPr>
      </w:pPr>
    </w:p>
    <w:p w:rsidR="0074718A" w:rsidRPr="002552DE" w:rsidRDefault="0074718A" w:rsidP="0074718A">
      <w:pPr>
        <w:pStyle w:val="Ttulo2"/>
        <w:suppressAutoHyphens/>
        <w:ind w:left="0" w:firstLine="0"/>
      </w:pPr>
      <w:r w:rsidRPr="002552DE">
        <w:t>Bases del Concurso</w:t>
      </w:r>
      <w:r w:rsidRPr="00D878C7">
        <w:rPr>
          <w:u w:val="none"/>
        </w:rPr>
        <w:t>:</w:t>
      </w:r>
    </w:p>
    <w:p w:rsidR="0074718A" w:rsidRPr="002A2DBF" w:rsidRDefault="0074718A" w:rsidP="0074718A">
      <w:pPr>
        <w:suppressAutoHyphens/>
        <w:ind w:firstLine="284"/>
        <w:jc w:val="both"/>
        <w:rPr>
          <w:b/>
          <w:sz w:val="28"/>
        </w:rPr>
      </w:pP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  <w:r>
        <w:rPr>
          <w:b/>
          <w:sz w:val="28"/>
        </w:rPr>
        <w:t>1.- Podrá participar en este certamen toda aquella persona que lo desee, aficionado o profesional de la fotografía.</w:t>
      </w: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  <w:r>
        <w:rPr>
          <w:b/>
          <w:sz w:val="28"/>
        </w:rPr>
        <w:t>No podrán participar las Cofradías y Hermandades como entidad ni los miembros de esta Agrupación.</w:t>
      </w: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  <w:r>
        <w:rPr>
          <w:b/>
          <w:sz w:val="28"/>
        </w:rPr>
        <w:t>2.- El tema del concurso es libre, dentro de la temática propia de la Semana Santa de Almuñécar, incluyendo tanto fotografías de las Imágenes Titulares de las Cofradías y Hermandades como de momentos o escenas relacionadas.</w:t>
      </w: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  <w:r>
        <w:rPr>
          <w:b/>
          <w:sz w:val="28"/>
        </w:rPr>
        <w:t xml:space="preserve">3.- Cada participante podrá presentar </w:t>
      </w:r>
      <w:r w:rsidRPr="00FC37AE">
        <w:rPr>
          <w:b/>
          <w:sz w:val="28"/>
          <w:u w:val="single"/>
        </w:rPr>
        <w:t>un máximo de CINCO</w:t>
      </w:r>
      <w:r>
        <w:rPr>
          <w:b/>
          <w:sz w:val="28"/>
        </w:rPr>
        <w:t xml:space="preserve"> fotografías, cada fotografía será de Imágenes, Pasos o motivos varios, dentro del tema correspondiente. Cada </w:t>
      </w:r>
      <w:r w:rsidRPr="003B3E8D">
        <w:rPr>
          <w:b/>
          <w:sz w:val="28"/>
        </w:rPr>
        <w:t>concursante</w:t>
      </w:r>
      <w:r>
        <w:rPr>
          <w:b/>
          <w:sz w:val="28"/>
        </w:rPr>
        <w:t xml:space="preserve"> sólo</w:t>
      </w:r>
      <w:r w:rsidRPr="003B3E8D">
        <w:rPr>
          <w:b/>
          <w:sz w:val="28"/>
        </w:rPr>
        <w:t xml:space="preserve"> </w:t>
      </w:r>
      <w:r>
        <w:rPr>
          <w:b/>
          <w:sz w:val="28"/>
        </w:rPr>
        <w:t xml:space="preserve">podrá </w:t>
      </w:r>
      <w:r w:rsidRPr="003B3E8D">
        <w:rPr>
          <w:b/>
          <w:sz w:val="28"/>
        </w:rPr>
        <w:t xml:space="preserve">presentar </w:t>
      </w:r>
      <w:r w:rsidRPr="00FC37AE">
        <w:rPr>
          <w:b/>
          <w:sz w:val="28"/>
          <w:u w:val="single"/>
        </w:rPr>
        <w:t>DOS fotografías de la misma Imagen</w:t>
      </w:r>
      <w:r>
        <w:rPr>
          <w:b/>
          <w:sz w:val="28"/>
          <w:u w:val="single"/>
        </w:rPr>
        <w:t xml:space="preserve"> o</w:t>
      </w:r>
      <w:r w:rsidRPr="00FC37AE">
        <w:rPr>
          <w:b/>
          <w:sz w:val="28"/>
          <w:u w:val="single"/>
        </w:rPr>
        <w:t xml:space="preserve"> Paso</w:t>
      </w:r>
      <w:r w:rsidRPr="003450DB">
        <w:rPr>
          <w:b/>
          <w:sz w:val="28"/>
        </w:rPr>
        <w:t>.</w:t>
      </w: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  <w:r>
        <w:rPr>
          <w:b/>
          <w:sz w:val="28"/>
        </w:rPr>
        <w:t xml:space="preserve">El formato de las fotografías que se presenten a concurso será en </w:t>
      </w:r>
      <w:r>
        <w:rPr>
          <w:b/>
          <w:sz w:val="28"/>
          <w:u w:val="single"/>
        </w:rPr>
        <w:t>papel y como mínimo 30</w:t>
      </w:r>
      <w:r w:rsidRPr="00FC37AE">
        <w:rPr>
          <w:b/>
          <w:sz w:val="28"/>
          <w:u w:val="single"/>
        </w:rPr>
        <w:t>x</w:t>
      </w:r>
      <w:r>
        <w:rPr>
          <w:b/>
          <w:sz w:val="28"/>
          <w:u w:val="single"/>
        </w:rPr>
        <w:t>40. En vertical,</w:t>
      </w:r>
      <w:r>
        <w:rPr>
          <w:b/>
          <w:sz w:val="28"/>
        </w:rPr>
        <w:t xml:space="preserve"> </w:t>
      </w:r>
      <w:r w:rsidRPr="00BF2DB0">
        <w:rPr>
          <w:b/>
          <w:sz w:val="28"/>
        </w:rPr>
        <w:t>admitiéndose otros formatos mayores para adaptar las fotografías a su formato digital</w:t>
      </w:r>
      <w:r>
        <w:rPr>
          <w:b/>
          <w:sz w:val="28"/>
        </w:rPr>
        <w:t>.</w:t>
      </w: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  <w:r>
        <w:rPr>
          <w:b/>
          <w:sz w:val="28"/>
        </w:rPr>
        <w:t>Las fotografías deberán ser originales, admitiéndose distintas técnicas pero no los montajes, sin haber sido publicadas en certámenes anteriores propios o ajenos a la Agrupación, ni adquiridas por esta.</w:t>
      </w: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</w:p>
    <w:p w:rsidR="0074718A" w:rsidRPr="00BD5F5E" w:rsidRDefault="0074718A" w:rsidP="0074718A">
      <w:pPr>
        <w:suppressAutoHyphens/>
        <w:ind w:firstLine="284"/>
        <w:jc w:val="both"/>
        <w:rPr>
          <w:b/>
          <w:sz w:val="28"/>
        </w:rPr>
      </w:pPr>
      <w:r w:rsidRPr="00BD5F5E">
        <w:rPr>
          <w:b/>
          <w:sz w:val="28"/>
        </w:rPr>
        <w:t xml:space="preserve">4.- Todos los trabajos serán entregados a través de los distintos miembros de la Agrupación, o en </w:t>
      </w:r>
      <w:r>
        <w:rPr>
          <w:b/>
          <w:sz w:val="28"/>
        </w:rPr>
        <w:t xml:space="preserve">C/ </w:t>
      </w:r>
      <w:r w:rsidRPr="00BD5F5E">
        <w:rPr>
          <w:b/>
          <w:sz w:val="28"/>
        </w:rPr>
        <w:t>A</w:t>
      </w:r>
      <w:r>
        <w:rPr>
          <w:b/>
          <w:sz w:val="28"/>
        </w:rPr>
        <w:t>zúcar</w:t>
      </w:r>
      <w:r w:rsidRPr="00BD5F5E">
        <w:rPr>
          <w:b/>
          <w:sz w:val="28"/>
        </w:rPr>
        <w:t xml:space="preserve">, </w:t>
      </w:r>
      <w:r>
        <w:rPr>
          <w:b/>
          <w:sz w:val="28"/>
        </w:rPr>
        <w:t>13</w:t>
      </w:r>
      <w:r w:rsidRPr="00BD5F5E">
        <w:rPr>
          <w:b/>
          <w:sz w:val="28"/>
        </w:rPr>
        <w:t xml:space="preserve"> 1º (CIEE Almuñécar) en horario de lunes a viernes de 1</w:t>
      </w:r>
      <w:r>
        <w:rPr>
          <w:b/>
          <w:sz w:val="28"/>
        </w:rPr>
        <w:t>7:00 a 21</w:t>
      </w:r>
      <w:r w:rsidRPr="00BD5F5E">
        <w:rPr>
          <w:b/>
          <w:sz w:val="28"/>
        </w:rPr>
        <w:t>:00</w:t>
      </w:r>
      <w:r>
        <w:rPr>
          <w:b/>
          <w:sz w:val="28"/>
        </w:rPr>
        <w:t xml:space="preserve"> horas</w:t>
      </w:r>
      <w:r w:rsidRPr="00BD5F5E">
        <w:rPr>
          <w:b/>
          <w:sz w:val="28"/>
        </w:rPr>
        <w:t>.</w:t>
      </w: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  <w:r w:rsidRPr="00BD5F5E">
        <w:rPr>
          <w:b/>
          <w:sz w:val="28"/>
        </w:rPr>
        <w:t>La fecha límite para la entrega serán las 2</w:t>
      </w:r>
      <w:r>
        <w:rPr>
          <w:b/>
          <w:sz w:val="28"/>
        </w:rPr>
        <w:t>1</w:t>
      </w:r>
      <w:r w:rsidRPr="00BD5F5E">
        <w:rPr>
          <w:b/>
          <w:sz w:val="28"/>
        </w:rPr>
        <w:t xml:space="preserve">:00 horas del día </w:t>
      </w:r>
      <w:r>
        <w:rPr>
          <w:b/>
          <w:sz w:val="28"/>
        </w:rPr>
        <w:t>25</w:t>
      </w:r>
      <w:r w:rsidRPr="00CA7EA2">
        <w:rPr>
          <w:b/>
          <w:sz w:val="28"/>
        </w:rPr>
        <w:t xml:space="preserve"> de </w:t>
      </w:r>
      <w:r>
        <w:rPr>
          <w:b/>
          <w:sz w:val="28"/>
        </w:rPr>
        <w:t>noviembre</w:t>
      </w:r>
      <w:r w:rsidRPr="00CA7EA2">
        <w:rPr>
          <w:b/>
          <w:sz w:val="28"/>
        </w:rPr>
        <w:t xml:space="preserve"> de 20</w:t>
      </w:r>
      <w:r w:rsidR="00C769CB">
        <w:rPr>
          <w:b/>
          <w:sz w:val="28"/>
        </w:rPr>
        <w:t>21</w:t>
      </w:r>
      <w:r w:rsidRPr="00CA7EA2">
        <w:rPr>
          <w:b/>
          <w:sz w:val="28"/>
        </w:rPr>
        <w:t>.</w:t>
      </w: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  <w:r>
        <w:rPr>
          <w:b/>
          <w:sz w:val="28"/>
        </w:rPr>
        <w:t>5.- La exposición y fallo del jurado serán públicos y tendrán lugar el 26</w:t>
      </w:r>
      <w:r w:rsidRPr="00CA7EA2">
        <w:rPr>
          <w:b/>
          <w:sz w:val="28"/>
        </w:rPr>
        <w:t xml:space="preserve"> de </w:t>
      </w:r>
      <w:r>
        <w:rPr>
          <w:b/>
          <w:sz w:val="28"/>
        </w:rPr>
        <w:t>noviembre</w:t>
      </w:r>
      <w:r w:rsidRPr="00CA7EA2">
        <w:rPr>
          <w:b/>
          <w:sz w:val="28"/>
        </w:rPr>
        <w:t xml:space="preserve"> de 20</w:t>
      </w:r>
      <w:r w:rsidR="00C769CB">
        <w:rPr>
          <w:b/>
          <w:sz w:val="28"/>
        </w:rPr>
        <w:t>21</w:t>
      </w:r>
      <w:r w:rsidRPr="00CA7EA2">
        <w:rPr>
          <w:b/>
          <w:sz w:val="28"/>
        </w:rPr>
        <w:t>,</w:t>
      </w:r>
      <w:r>
        <w:rPr>
          <w:b/>
          <w:sz w:val="28"/>
        </w:rPr>
        <w:t xml:space="preserve"> viernes, en la Sala de reuniones de la </w:t>
      </w:r>
      <w:r w:rsidRPr="002379EE">
        <w:rPr>
          <w:b/>
          <w:sz w:val="28"/>
          <w:u w:val="single"/>
        </w:rPr>
        <w:t>Sede de la Agrupación de Cofradías</w:t>
      </w:r>
      <w:r>
        <w:rPr>
          <w:b/>
          <w:sz w:val="28"/>
        </w:rPr>
        <w:t xml:space="preserve"> en calle Cariñena, a la espalda del Colegio Virgen de la Antigua, con el siguiente horario:</w:t>
      </w:r>
    </w:p>
    <w:p w:rsidR="0074718A" w:rsidRPr="00B7470C" w:rsidRDefault="0074718A" w:rsidP="0074718A">
      <w:pPr>
        <w:suppressAutoHyphens/>
        <w:ind w:firstLine="284"/>
        <w:jc w:val="both"/>
        <w:rPr>
          <w:b/>
          <w:sz w:val="28"/>
        </w:rPr>
      </w:pPr>
      <w:r w:rsidRPr="00B7470C">
        <w:rPr>
          <w:b/>
          <w:sz w:val="28"/>
        </w:rPr>
        <w:t>1</w:t>
      </w:r>
      <w:r>
        <w:rPr>
          <w:b/>
          <w:sz w:val="28"/>
        </w:rPr>
        <w:t>7</w:t>
      </w:r>
      <w:r w:rsidRPr="00B7470C">
        <w:rPr>
          <w:b/>
          <w:sz w:val="28"/>
        </w:rPr>
        <w:t>:</w:t>
      </w:r>
      <w:r>
        <w:rPr>
          <w:b/>
          <w:sz w:val="28"/>
        </w:rPr>
        <w:t>0</w:t>
      </w:r>
      <w:r w:rsidRPr="00B7470C">
        <w:rPr>
          <w:b/>
          <w:sz w:val="28"/>
        </w:rPr>
        <w:t xml:space="preserve">0h: Exposición </w:t>
      </w:r>
      <w:r>
        <w:rPr>
          <w:b/>
          <w:sz w:val="28"/>
        </w:rPr>
        <w:t xml:space="preserve">previa, </w:t>
      </w:r>
      <w:r w:rsidRPr="00B7470C">
        <w:rPr>
          <w:b/>
          <w:sz w:val="28"/>
        </w:rPr>
        <w:t>abierta a los hermanos cofrades y público en general, antes del veredicto del jurado.</w:t>
      </w:r>
    </w:p>
    <w:p w:rsidR="0074718A" w:rsidRPr="00B7470C" w:rsidRDefault="0074718A" w:rsidP="0074718A">
      <w:pPr>
        <w:suppressAutoHyphens/>
        <w:ind w:firstLine="284"/>
        <w:jc w:val="both"/>
        <w:rPr>
          <w:b/>
          <w:sz w:val="28"/>
        </w:rPr>
      </w:pPr>
      <w:r w:rsidRPr="00B7470C">
        <w:rPr>
          <w:b/>
          <w:sz w:val="28"/>
        </w:rPr>
        <w:t>21:00h: El jurado</w:t>
      </w:r>
      <w:r>
        <w:rPr>
          <w:b/>
          <w:sz w:val="28"/>
        </w:rPr>
        <w:t>,</w:t>
      </w:r>
      <w:r w:rsidRPr="00B7470C">
        <w:rPr>
          <w:b/>
          <w:sz w:val="28"/>
        </w:rPr>
        <w:t xml:space="preserve"> elegido por la Agrupación</w:t>
      </w:r>
      <w:r>
        <w:rPr>
          <w:b/>
          <w:sz w:val="28"/>
        </w:rPr>
        <w:t xml:space="preserve">, </w:t>
      </w:r>
      <w:r w:rsidRPr="00B7470C">
        <w:rPr>
          <w:b/>
          <w:sz w:val="28"/>
        </w:rPr>
        <w:t>deliberará a puerta cerrada.</w:t>
      </w: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  <w:r w:rsidRPr="00B7470C">
        <w:rPr>
          <w:b/>
          <w:sz w:val="28"/>
        </w:rPr>
        <w:t>Una vez entregada la votación al Secretario General de la Agrupación</w:t>
      </w:r>
      <w:r>
        <w:rPr>
          <w:b/>
          <w:sz w:val="28"/>
        </w:rPr>
        <w:t xml:space="preserve">, este </w:t>
      </w:r>
      <w:r w:rsidRPr="00B7470C">
        <w:rPr>
          <w:b/>
          <w:sz w:val="28"/>
        </w:rPr>
        <w:t>cumplimentará el acta y abrirá los sobres correspondientes a cada obra para conocer los autores de las mismas y los títulos premiados.</w:t>
      </w: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  <w:r w:rsidRPr="00B7470C">
        <w:rPr>
          <w:b/>
          <w:sz w:val="28"/>
        </w:rPr>
        <w:t>21:30h</w:t>
      </w:r>
      <w:r>
        <w:rPr>
          <w:b/>
          <w:sz w:val="28"/>
        </w:rPr>
        <w:t>: Lectura</w:t>
      </w:r>
      <w:r w:rsidRPr="00B7470C">
        <w:rPr>
          <w:b/>
          <w:sz w:val="28"/>
        </w:rPr>
        <w:t xml:space="preserve"> del fallo del jurado en dicha sede.</w:t>
      </w:r>
    </w:p>
    <w:p w:rsidR="0074718A" w:rsidRDefault="0074718A" w:rsidP="0074718A">
      <w:pPr>
        <w:suppressAutoHyphens/>
        <w:jc w:val="both"/>
        <w:rPr>
          <w:b/>
          <w:sz w:val="28"/>
        </w:rPr>
      </w:pP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  <w:r>
        <w:rPr>
          <w:b/>
          <w:sz w:val="28"/>
        </w:rPr>
        <w:t>Queda expresamente prohibido realizar fotografías o videos dentro de la exposición.</w:t>
      </w: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</w:p>
    <w:p w:rsidR="0074718A" w:rsidRPr="00CB7746" w:rsidRDefault="0074718A" w:rsidP="0074718A">
      <w:pPr>
        <w:suppressAutoHyphens/>
        <w:ind w:firstLine="284"/>
        <w:jc w:val="both"/>
        <w:rPr>
          <w:b/>
          <w:sz w:val="28"/>
          <w:szCs w:val="28"/>
        </w:rPr>
      </w:pPr>
      <w:r w:rsidRPr="00CB7746">
        <w:rPr>
          <w:b/>
          <w:sz w:val="28"/>
          <w:szCs w:val="28"/>
        </w:rPr>
        <w:t>6.- Los premios que se otorgan en este Concurso son los siguientes:</w:t>
      </w:r>
    </w:p>
    <w:p w:rsidR="0074718A" w:rsidRPr="00CB7746" w:rsidRDefault="0074718A" w:rsidP="0074718A">
      <w:pPr>
        <w:shd w:val="clear" w:color="auto" w:fill="FFFFFF"/>
        <w:jc w:val="both"/>
        <w:rPr>
          <w:b/>
          <w:sz w:val="28"/>
          <w:szCs w:val="28"/>
        </w:rPr>
      </w:pPr>
    </w:p>
    <w:p w:rsidR="0074718A" w:rsidRPr="00CB7746" w:rsidRDefault="0074718A" w:rsidP="0074718A">
      <w:pPr>
        <w:shd w:val="clear" w:color="auto" w:fill="FFFFFF"/>
        <w:jc w:val="both"/>
        <w:rPr>
          <w:b/>
          <w:sz w:val="28"/>
          <w:szCs w:val="28"/>
        </w:rPr>
      </w:pPr>
      <w:r w:rsidRPr="00CB7746">
        <w:rPr>
          <w:b/>
          <w:sz w:val="28"/>
          <w:szCs w:val="28"/>
        </w:rPr>
        <w:t>PRIMER PREMIO: 400</w:t>
      </w:r>
      <w:r>
        <w:rPr>
          <w:b/>
          <w:sz w:val="28"/>
          <w:szCs w:val="28"/>
        </w:rPr>
        <w:t>€</w:t>
      </w:r>
      <w:r w:rsidRPr="00CB774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menos r</w:t>
      </w:r>
      <w:r w:rsidRPr="00CB7746">
        <w:rPr>
          <w:b/>
          <w:sz w:val="28"/>
          <w:szCs w:val="28"/>
        </w:rPr>
        <w:t xml:space="preserve">etención </w:t>
      </w:r>
      <w:r>
        <w:rPr>
          <w:b/>
          <w:sz w:val="28"/>
          <w:szCs w:val="28"/>
        </w:rPr>
        <w:t xml:space="preserve">por </w:t>
      </w:r>
      <w:r w:rsidRPr="00CB7746">
        <w:rPr>
          <w:b/>
          <w:sz w:val="28"/>
          <w:szCs w:val="28"/>
        </w:rPr>
        <w:t>IRPF) y diploma conmemorativo.</w:t>
      </w:r>
    </w:p>
    <w:p w:rsidR="0074718A" w:rsidRPr="00CB7746" w:rsidRDefault="0074718A" w:rsidP="0074718A">
      <w:pPr>
        <w:suppressAutoHyphens/>
        <w:jc w:val="both"/>
        <w:rPr>
          <w:b/>
          <w:sz w:val="28"/>
          <w:szCs w:val="28"/>
        </w:rPr>
      </w:pPr>
    </w:p>
    <w:p w:rsidR="0074718A" w:rsidRPr="00CB7746" w:rsidRDefault="0074718A" w:rsidP="0074718A">
      <w:pPr>
        <w:suppressAutoHyphens/>
        <w:jc w:val="both"/>
        <w:rPr>
          <w:b/>
          <w:sz w:val="28"/>
          <w:szCs w:val="28"/>
        </w:rPr>
      </w:pPr>
      <w:r w:rsidRPr="00CB7746">
        <w:rPr>
          <w:b/>
          <w:sz w:val="28"/>
          <w:szCs w:val="28"/>
        </w:rPr>
        <w:t>SEGUNDO PREMIO: 200</w:t>
      </w:r>
      <w:r>
        <w:rPr>
          <w:b/>
          <w:sz w:val="28"/>
          <w:szCs w:val="28"/>
        </w:rPr>
        <w:t>€</w:t>
      </w:r>
      <w:r w:rsidRPr="00CB774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menos r</w:t>
      </w:r>
      <w:r w:rsidRPr="00CB7746">
        <w:rPr>
          <w:b/>
          <w:sz w:val="28"/>
          <w:szCs w:val="28"/>
        </w:rPr>
        <w:t xml:space="preserve">etención </w:t>
      </w:r>
      <w:r>
        <w:rPr>
          <w:b/>
          <w:sz w:val="28"/>
          <w:szCs w:val="28"/>
        </w:rPr>
        <w:t xml:space="preserve">por </w:t>
      </w:r>
      <w:r w:rsidRPr="00CB7746">
        <w:rPr>
          <w:b/>
          <w:sz w:val="28"/>
          <w:szCs w:val="28"/>
        </w:rPr>
        <w:t>IRPF) y diploma conmemorativo.</w:t>
      </w:r>
    </w:p>
    <w:p w:rsidR="0074718A" w:rsidRPr="00CB7746" w:rsidRDefault="0074718A" w:rsidP="0074718A">
      <w:pPr>
        <w:suppressAutoHyphens/>
        <w:jc w:val="both"/>
        <w:rPr>
          <w:b/>
          <w:sz w:val="28"/>
          <w:szCs w:val="28"/>
        </w:rPr>
      </w:pPr>
    </w:p>
    <w:p w:rsidR="0074718A" w:rsidRPr="00CB7746" w:rsidRDefault="0074718A" w:rsidP="0074718A">
      <w:pPr>
        <w:suppressAutoHyphens/>
        <w:jc w:val="both"/>
        <w:rPr>
          <w:b/>
          <w:sz w:val="28"/>
          <w:szCs w:val="28"/>
        </w:rPr>
      </w:pPr>
      <w:r w:rsidRPr="00CB7746">
        <w:rPr>
          <w:b/>
          <w:sz w:val="28"/>
          <w:szCs w:val="28"/>
        </w:rPr>
        <w:t>TERCER PREMIO: 100</w:t>
      </w:r>
      <w:r>
        <w:rPr>
          <w:b/>
          <w:sz w:val="28"/>
          <w:szCs w:val="28"/>
        </w:rPr>
        <w:t>€</w:t>
      </w:r>
      <w:r w:rsidRPr="00CB774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menos r</w:t>
      </w:r>
      <w:r w:rsidRPr="00CB7746">
        <w:rPr>
          <w:b/>
          <w:sz w:val="28"/>
          <w:szCs w:val="28"/>
        </w:rPr>
        <w:t xml:space="preserve">etención </w:t>
      </w:r>
      <w:r>
        <w:rPr>
          <w:b/>
          <w:sz w:val="28"/>
          <w:szCs w:val="28"/>
        </w:rPr>
        <w:t xml:space="preserve">por </w:t>
      </w:r>
      <w:r w:rsidRPr="00CB7746">
        <w:rPr>
          <w:b/>
          <w:sz w:val="28"/>
          <w:szCs w:val="28"/>
        </w:rPr>
        <w:t xml:space="preserve">IRPF) y </w:t>
      </w:r>
      <w:r>
        <w:rPr>
          <w:b/>
          <w:sz w:val="28"/>
          <w:szCs w:val="28"/>
        </w:rPr>
        <w:t>d</w:t>
      </w:r>
      <w:r w:rsidRPr="00CB7746">
        <w:rPr>
          <w:b/>
          <w:sz w:val="28"/>
          <w:szCs w:val="28"/>
        </w:rPr>
        <w:t>iploma conmemorativo.</w:t>
      </w:r>
    </w:p>
    <w:p w:rsidR="0074718A" w:rsidRPr="00CB7746" w:rsidRDefault="0074718A" w:rsidP="0074718A">
      <w:pPr>
        <w:suppressAutoHyphens/>
        <w:ind w:firstLine="284"/>
        <w:jc w:val="both"/>
        <w:rPr>
          <w:b/>
          <w:sz w:val="28"/>
          <w:szCs w:val="28"/>
        </w:rPr>
      </w:pP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  <w:r>
        <w:rPr>
          <w:b/>
          <w:sz w:val="28"/>
        </w:rPr>
        <w:t>7.- Los trabajos premiados estarán destinados a:</w:t>
      </w: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</w:p>
    <w:p w:rsidR="0074718A" w:rsidRDefault="0074718A" w:rsidP="0074718A">
      <w:pPr>
        <w:suppressAutoHyphens/>
        <w:jc w:val="both"/>
        <w:rPr>
          <w:b/>
          <w:sz w:val="28"/>
        </w:rPr>
      </w:pPr>
      <w:r>
        <w:rPr>
          <w:b/>
          <w:sz w:val="28"/>
        </w:rPr>
        <w:t>PRIMER PREMIO: Cartel anunciador de la Semana Santa de Almuñécar  2022.</w:t>
      </w:r>
    </w:p>
    <w:p w:rsidR="0074718A" w:rsidRDefault="0074718A" w:rsidP="0074718A">
      <w:pPr>
        <w:suppressAutoHyphens/>
        <w:jc w:val="both"/>
        <w:rPr>
          <w:b/>
          <w:sz w:val="28"/>
        </w:rPr>
      </w:pPr>
    </w:p>
    <w:p w:rsidR="0074718A" w:rsidRDefault="0074718A" w:rsidP="0074718A">
      <w:pPr>
        <w:suppressAutoHyphens/>
        <w:jc w:val="both"/>
        <w:rPr>
          <w:b/>
          <w:i/>
          <w:sz w:val="28"/>
        </w:rPr>
      </w:pPr>
      <w:r>
        <w:rPr>
          <w:b/>
          <w:sz w:val="28"/>
        </w:rPr>
        <w:t xml:space="preserve">SEGUNDO PREMIO: Portada de la revista de itinerarios y horarios oficiales de la Semana Santa 2022, que edita la </w:t>
      </w:r>
      <w:r w:rsidRPr="00EA4C5F">
        <w:rPr>
          <w:b/>
          <w:i/>
          <w:sz w:val="28"/>
        </w:rPr>
        <w:t>Agrupación de Cofradías y Hermandades de Semana Santa</w:t>
      </w:r>
      <w:r>
        <w:rPr>
          <w:b/>
          <w:i/>
          <w:sz w:val="28"/>
        </w:rPr>
        <w:t xml:space="preserve"> de Almuñécar.</w:t>
      </w:r>
    </w:p>
    <w:p w:rsidR="0074718A" w:rsidRPr="00B30B22" w:rsidRDefault="0074718A" w:rsidP="0074718A">
      <w:pPr>
        <w:suppressAutoHyphens/>
        <w:jc w:val="both"/>
        <w:rPr>
          <w:b/>
          <w:sz w:val="28"/>
        </w:rPr>
      </w:pPr>
    </w:p>
    <w:p w:rsidR="0074718A" w:rsidRPr="001E0C74" w:rsidRDefault="0074718A" w:rsidP="0074718A">
      <w:pPr>
        <w:suppressAutoHyphens/>
        <w:jc w:val="both"/>
        <w:rPr>
          <w:b/>
          <w:i/>
          <w:sz w:val="28"/>
        </w:rPr>
      </w:pPr>
      <w:r>
        <w:rPr>
          <w:b/>
          <w:sz w:val="28"/>
        </w:rPr>
        <w:t>TERCER PREMI</w:t>
      </w:r>
      <w:r w:rsidRPr="006754B2">
        <w:rPr>
          <w:b/>
          <w:sz w:val="28"/>
        </w:rPr>
        <w:t>O: Cartel anunciador de las Jornadas Cofrades Ciudad de Almuñécar</w:t>
      </w:r>
      <w:r>
        <w:rPr>
          <w:b/>
          <w:sz w:val="28"/>
        </w:rPr>
        <w:t xml:space="preserve"> 2022</w:t>
      </w:r>
      <w:r w:rsidRPr="006754B2">
        <w:rPr>
          <w:b/>
          <w:sz w:val="28"/>
        </w:rPr>
        <w:t>.</w:t>
      </w: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  <w:r>
        <w:rPr>
          <w:b/>
          <w:sz w:val="28"/>
        </w:rPr>
        <w:t xml:space="preserve">8.- Los trabajos serán entregados en dos sobres, en uno de ellos irán los trabajos con el título de cada uno, en otro sobre cerrado irá el </w:t>
      </w:r>
      <w:r>
        <w:rPr>
          <w:b/>
          <w:sz w:val="28"/>
        </w:rPr>
        <w:lastRenderedPageBreak/>
        <w:t>nombre del concursante, domicilio y teléfono de contacto. No es necesario título o lema en cada fotografía.</w:t>
      </w: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  <w:r>
        <w:rPr>
          <w:b/>
          <w:sz w:val="28"/>
        </w:rPr>
        <w:t>Este último sobre se abrirá exclusivamente después de que el jurado elija a los ganadores, y serán abiertos por el Presidente de la Agrupación, o delegado, en presencia del jurado y miembros de la Junta de Gobierno. Los dos sobres irán grapados entre sí o dentro de un tercero.</w:t>
      </w: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  <w:r>
        <w:rPr>
          <w:b/>
          <w:sz w:val="28"/>
        </w:rPr>
        <w:t>9.- Los premios que se otorgan en este concurso serán hechos efectivos el día de la presentación Oficial del Cartel de Semana Santa de la Ciudad de Almuñécar.</w:t>
      </w: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  <w:r w:rsidRPr="00BD5F5E">
        <w:rPr>
          <w:b/>
          <w:sz w:val="28"/>
        </w:rPr>
        <w:t xml:space="preserve">10.- La devolución de los trabajos se efectuará </w:t>
      </w:r>
      <w:r w:rsidRPr="00CA7EA2">
        <w:rPr>
          <w:b/>
          <w:sz w:val="28"/>
        </w:rPr>
        <w:t xml:space="preserve">desde el día </w:t>
      </w:r>
      <w:r>
        <w:rPr>
          <w:b/>
          <w:sz w:val="28"/>
        </w:rPr>
        <w:t>24</w:t>
      </w:r>
      <w:r w:rsidRPr="00CA7EA2">
        <w:rPr>
          <w:b/>
          <w:sz w:val="28"/>
        </w:rPr>
        <w:t xml:space="preserve"> al 2</w:t>
      </w:r>
      <w:r>
        <w:rPr>
          <w:b/>
          <w:sz w:val="28"/>
        </w:rPr>
        <w:t>8</w:t>
      </w:r>
      <w:r w:rsidRPr="00CA7EA2">
        <w:rPr>
          <w:b/>
          <w:sz w:val="28"/>
        </w:rPr>
        <w:t xml:space="preserve"> de enero de 20</w:t>
      </w:r>
      <w:r>
        <w:rPr>
          <w:b/>
          <w:sz w:val="28"/>
        </w:rPr>
        <w:t>22</w:t>
      </w:r>
      <w:r w:rsidRPr="00CA7EA2">
        <w:rPr>
          <w:b/>
          <w:sz w:val="28"/>
        </w:rPr>
        <w:t xml:space="preserve"> y lo podrán recoger sus respectivos autores en C/ Azúcar, 13 1º, en horario de 17:00 a 21:00 horas.</w:t>
      </w:r>
      <w:r>
        <w:rPr>
          <w:b/>
          <w:sz w:val="28"/>
        </w:rPr>
        <w:t xml:space="preserve"> Pasado el plazo de un mes sin ser recogidos o reclamados, las fotografías pasarán al archivo de la Agrupación.</w:t>
      </w: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  <w:r>
        <w:rPr>
          <w:b/>
          <w:sz w:val="28"/>
        </w:rPr>
        <w:t>11.- Los trabajos premiados pasarán a ser propiedad de esta Agrupación, la cual reclamará los negativos, o copia digital, de las obras premiadas a los autores de las mismas, por esta razón no se incluirá ningún nombre o lema en las fotografías y las imágenes ganadoras no podrán ser publicadas posteriormente sin autorización de la Agrupación.</w:t>
      </w: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  <w:r>
        <w:rPr>
          <w:b/>
          <w:sz w:val="28"/>
        </w:rPr>
        <w:t>12.- La Junta de Gobierno de la Agrupación de Cofradías podrá modificar estas bases en caso de que las circunstancias del momento así lo aconsejen.</w:t>
      </w: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  <w:r>
        <w:rPr>
          <w:b/>
          <w:sz w:val="28"/>
        </w:rPr>
        <w:t>13.- El fallo del Jurado es inapelable. Todos los participantes de este concurso se comprometen a acatar íntegramente estas bases.</w:t>
      </w:r>
    </w:p>
    <w:p w:rsidR="0074718A" w:rsidRDefault="0074718A" w:rsidP="0074718A">
      <w:pPr>
        <w:suppressAutoHyphens/>
        <w:ind w:firstLine="284"/>
        <w:jc w:val="both"/>
        <w:rPr>
          <w:b/>
          <w:sz w:val="28"/>
        </w:rPr>
      </w:pPr>
    </w:p>
    <w:p w:rsidR="0074718A" w:rsidRPr="002A2DBF" w:rsidRDefault="0074718A" w:rsidP="0074718A">
      <w:pPr>
        <w:suppressAutoHyphens/>
        <w:ind w:firstLine="284"/>
        <w:jc w:val="center"/>
        <w:rPr>
          <w:b/>
          <w:sz w:val="28"/>
        </w:rPr>
      </w:pPr>
      <w:r>
        <w:rPr>
          <w:b/>
          <w:sz w:val="28"/>
        </w:rPr>
        <w:t>Almuñécar a 18 de octubre de 2021</w:t>
      </w:r>
    </w:p>
    <w:p w:rsidR="00DC277F" w:rsidRDefault="00DC277F"/>
    <w:sectPr w:rsidR="00DC277F" w:rsidSect="00EF72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18A"/>
    <w:rsid w:val="0074718A"/>
    <w:rsid w:val="00924385"/>
    <w:rsid w:val="009D2A91"/>
    <w:rsid w:val="00A41BA8"/>
    <w:rsid w:val="00AF0175"/>
    <w:rsid w:val="00C769CB"/>
    <w:rsid w:val="00DC277F"/>
    <w:rsid w:val="00EF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2">
    <w:name w:val="heading 2"/>
    <w:basedOn w:val="Normal"/>
    <w:next w:val="Normal"/>
    <w:link w:val="Ttulo2Car"/>
    <w:qFormat/>
    <w:rsid w:val="0074718A"/>
    <w:pPr>
      <w:keepNext/>
      <w:ind w:left="-426" w:hanging="847"/>
      <w:jc w:val="center"/>
      <w:outlineLvl w:val="1"/>
    </w:pPr>
    <w:rPr>
      <w:b/>
      <w:sz w:val="4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4718A"/>
    <w:rPr>
      <w:rFonts w:ascii="Times New Roman" w:eastAsia="Times New Roman" w:hAnsi="Times New Roman" w:cs="Times New Roman"/>
      <w:b/>
      <w:sz w:val="48"/>
      <w:szCs w:val="20"/>
      <w:u w:val="single"/>
      <w:lang w:val="es-ES_tradnl" w:eastAsia="es-MX"/>
    </w:rPr>
  </w:style>
  <w:style w:type="paragraph" w:styleId="Ttulo">
    <w:name w:val="Title"/>
    <w:basedOn w:val="Normal"/>
    <w:link w:val="TtuloCar"/>
    <w:qFormat/>
    <w:rsid w:val="0074718A"/>
    <w:pPr>
      <w:jc w:val="center"/>
    </w:pPr>
    <w:rPr>
      <w:b/>
      <w:sz w:val="52"/>
    </w:rPr>
  </w:style>
  <w:style w:type="character" w:customStyle="1" w:styleId="TtuloCar">
    <w:name w:val="Título Car"/>
    <w:basedOn w:val="Fuentedeprrafopredeter"/>
    <w:link w:val="Ttulo"/>
    <w:rsid w:val="0074718A"/>
    <w:rPr>
      <w:rFonts w:ascii="Times New Roman" w:eastAsia="Times New Roman" w:hAnsi="Times New Roman" w:cs="Times New Roman"/>
      <w:b/>
      <w:sz w:val="52"/>
      <w:szCs w:val="20"/>
      <w:lang w:val="es-ES_tradnl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726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Juan Manuel</cp:lastModifiedBy>
  <cp:revision>4</cp:revision>
  <dcterms:created xsi:type="dcterms:W3CDTF">2021-10-24T08:43:00Z</dcterms:created>
  <dcterms:modified xsi:type="dcterms:W3CDTF">2021-10-24T09:14:00Z</dcterms:modified>
</cp:coreProperties>
</file>