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44" w:rsidRPr="00477F00" w:rsidRDefault="00573544" w:rsidP="00573544">
      <w:pPr>
        <w:widowControl w:val="0"/>
        <w:autoSpaceDE w:val="0"/>
        <w:jc w:val="center"/>
        <w:rPr>
          <w:rFonts w:cs="Calibri"/>
          <w:b/>
          <w:bCs/>
          <w:lang/>
        </w:rPr>
      </w:pPr>
      <w:r w:rsidRPr="005130EE">
        <w:rPr>
          <w:rFonts w:cs="Calibri"/>
          <w:bCs/>
          <w:sz w:val="28"/>
          <w:szCs w:val="28"/>
          <w:u w:val="single"/>
          <w:lang/>
        </w:rPr>
        <w:t xml:space="preserve"> </w:t>
      </w:r>
      <w:r w:rsidRPr="00477F00">
        <w:rPr>
          <w:rFonts w:cs="Calibri"/>
          <w:b/>
          <w:bCs/>
          <w:sz w:val="28"/>
          <w:szCs w:val="28"/>
          <w:u w:val="single"/>
          <w:lang/>
        </w:rPr>
        <w:t>PARTICIPANTES ENCUENTRO DE ASOCIACIONES ALMUÑECAR 2019</w:t>
      </w:r>
    </w:p>
    <w:p w:rsidR="00573544" w:rsidRPr="00DC52BE" w:rsidRDefault="00477F00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bCs/>
          <w:lang/>
        </w:rPr>
      </w:pPr>
      <w:r>
        <w:rPr>
          <w:rFonts w:cs="Calibri"/>
          <w:b/>
          <w:bCs/>
          <w:lang/>
        </w:rPr>
        <w:t>Cáritas Parroquial</w:t>
      </w:r>
      <w:r w:rsidR="00573544" w:rsidRPr="00DC52BE">
        <w:rPr>
          <w:rFonts w:cs="Calibri"/>
          <w:b/>
          <w:bCs/>
          <w:lang/>
        </w:rPr>
        <w:t xml:space="preserve"> de Almuñécar</w:t>
      </w:r>
    </w:p>
    <w:p w:rsidR="00573544" w:rsidRPr="00DC52BE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bCs/>
          <w:lang/>
        </w:rPr>
      </w:pPr>
      <w:r w:rsidRPr="00DC52BE">
        <w:rPr>
          <w:rFonts w:cs="Calibri"/>
          <w:b/>
          <w:bCs/>
          <w:lang/>
        </w:rPr>
        <w:t>APAES, Asociación de Prevención DE Adicciones y Exclusión Social</w:t>
      </w:r>
    </w:p>
    <w:p w:rsidR="00573544" w:rsidRPr="00546169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bCs/>
          <w:lang/>
        </w:rPr>
      </w:pPr>
      <w:r w:rsidRPr="00546169">
        <w:rPr>
          <w:rFonts w:cs="Calibri"/>
          <w:b/>
          <w:bCs/>
          <w:lang/>
        </w:rPr>
        <w:t xml:space="preserve">ARDA, Asociación Alcohólicos Rehabilitados de Almuñécar </w:t>
      </w:r>
    </w:p>
    <w:p w:rsidR="00573544" w:rsidRPr="00650C6E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bCs/>
          <w:lang/>
        </w:rPr>
      </w:pPr>
      <w:r w:rsidRPr="00650C6E">
        <w:rPr>
          <w:rFonts w:cs="Calibri"/>
          <w:b/>
          <w:bCs/>
          <w:lang/>
        </w:rPr>
        <w:t xml:space="preserve">AFAVIDA, Asociación de Familiares de Enfermos de Alzheimer. </w:t>
      </w:r>
    </w:p>
    <w:p w:rsidR="00573544" w:rsidRPr="00CF49E1" w:rsidRDefault="00477F00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bCs/>
          <w:lang/>
        </w:rPr>
      </w:pPr>
      <w:r>
        <w:rPr>
          <w:rFonts w:cs="Calibri"/>
          <w:b/>
          <w:bCs/>
          <w:lang/>
        </w:rPr>
        <w:t>Cruz Roja Española</w:t>
      </w:r>
      <w:r w:rsidR="00573544" w:rsidRPr="00CF49E1">
        <w:rPr>
          <w:rFonts w:cs="Calibri"/>
          <w:b/>
          <w:bCs/>
          <w:lang/>
        </w:rPr>
        <w:t>. Asamblea Comarcal de Motril</w:t>
      </w:r>
    </w:p>
    <w:p w:rsidR="00573544" w:rsidRPr="00A7226D" w:rsidRDefault="00477F00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bCs/>
          <w:lang/>
        </w:rPr>
      </w:pPr>
      <w:r>
        <w:rPr>
          <w:rFonts w:cs="Calibri"/>
          <w:b/>
          <w:bCs/>
          <w:lang/>
        </w:rPr>
        <w:t xml:space="preserve">AECC Almuñécar </w:t>
      </w:r>
    </w:p>
    <w:p w:rsidR="00573544" w:rsidRPr="00A7226D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bCs/>
          <w:lang/>
        </w:rPr>
      </w:pPr>
      <w:r w:rsidRPr="00A7226D">
        <w:rPr>
          <w:rFonts w:cs="Calibri"/>
          <w:b/>
          <w:bCs/>
          <w:lang/>
        </w:rPr>
        <w:t xml:space="preserve">AECC </w:t>
      </w:r>
      <w:r w:rsidR="00477F00">
        <w:rPr>
          <w:rFonts w:cs="Calibri"/>
          <w:b/>
          <w:bCs/>
          <w:lang/>
        </w:rPr>
        <w:t xml:space="preserve">La Herradura </w:t>
      </w:r>
    </w:p>
    <w:p w:rsidR="00573544" w:rsidRPr="00DC52BE" w:rsidRDefault="00477F00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bCs/>
          <w:lang/>
        </w:rPr>
      </w:pPr>
      <w:r>
        <w:rPr>
          <w:rFonts w:cs="Calibri"/>
          <w:b/>
          <w:bCs/>
          <w:lang/>
        </w:rPr>
        <w:t xml:space="preserve">ACOES Almuñécar. Cooperación Honduras </w:t>
      </w:r>
    </w:p>
    <w:p w:rsidR="00573544" w:rsidRPr="00546169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bCs/>
          <w:lang/>
        </w:rPr>
      </w:pPr>
      <w:r w:rsidRPr="00546169">
        <w:rPr>
          <w:rFonts w:cs="Calibri"/>
          <w:b/>
          <w:bCs/>
          <w:lang/>
        </w:rPr>
        <w:t>ASINAL. Asociación para la Integración de Niños/as de Almuñécar</w:t>
      </w:r>
    </w:p>
    <w:p w:rsidR="00573544" w:rsidRPr="00650C6E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ascii="Liberation Serif" w:eastAsia="Liberation Serif" w:hAnsi="Liberation Serif" w:cs="Liberation Serif"/>
          <w:b/>
          <w:sz w:val="24"/>
          <w:szCs w:val="24"/>
          <w:lang/>
        </w:rPr>
      </w:pPr>
      <w:r w:rsidRPr="00650C6E">
        <w:rPr>
          <w:rFonts w:cs="Calibri"/>
          <w:b/>
          <w:bCs/>
          <w:lang/>
        </w:rPr>
        <w:t>ALOJHA. Asociación para personas con necesidades especiales</w:t>
      </w:r>
    </w:p>
    <w:p w:rsidR="00573544" w:rsidRPr="00A7226D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ascii="Liberation Serif" w:eastAsia="Liberation Serif" w:hAnsi="Liberation Serif" w:cs="Liberation Serif"/>
          <w:b/>
          <w:sz w:val="24"/>
          <w:szCs w:val="24"/>
          <w:lang/>
        </w:rPr>
      </w:pPr>
      <w:r w:rsidRPr="005130EE">
        <w:rPr>
          <w:rFonts w:ascii="Liberation Serif" w:eastAsia="Liberation Serif" w:hAnsi="Liberation Serif" w:cs="Liberation Serif"/>
          <w:sz w:val="24"/>
          <w:szCs w:val="24"/>
          <w:lang/>
        </w:rPr>
        <w:t xml:space="preserve"> </w:t>
      </w:r>
      <w:r w:rsidR="00477F00">
        <w:rPr>
          <w:rFonts w:cs="Calibri"/>
          <w:b/>
          <w:bCs/>
          <w:lang/>
        </w:rPr>
        <w:t>Corazones Solidarios</w:t>
      </w:r>
      <w:r w:rsidRPr="00A7226D">
        <w:rPr>
          <w:rFonts w:cs="Calibri"/>
          <w:b/>
          <w:bCs/>
          <w:lang/>
        </w:rPr>
        <w:t>. Fundación Vicente Ferrer</w:t>
      </w:r>
    </w:p>
    <w:p w:rsidR="00573544" w:rsidRPr="008579DA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bCs/>
          <w:lang/>
        </w:rPr>
      </w:pPr>
      <w:r w:rsidRPr="008579DA">
        <w:rPr>
          <w:rFonts w:ascii="Liberation Serif" w:eastAsia="Liberation Serif" w:hAnsi="Liberation Serif" w:cs="Liberation Serif"/>
          <w:b/>
          <w:sz w:val="24"/>
          <w:szCs w:val="24"/>
          <w:lang/>
        </w:rPr>
        <w:t xml:space="preserve"> </w:t>
      </w:r>
      <w:r w:rsidRPr="008579DA">
        <w:rPr>
          <w:rFonts w:cs="Calibri"/>
          <w:b/>
          <w:bCs/>
          <w:lang/>
        </w:rPr>
        <w:t>M</w:t>
      </w:r>
      <w:r w:rsidR="00477F00">
        <w:rPr>
          <w:rFonts w:cs="Calibri"/>
          <w:b/>
          <w:bCs/>
          <w:lang/>
        </w:rPr>
        <w:t xml:space="preserve">anos Unidas  </w:t>
      </w:r>
    </w:p>
    <w:p w:rsidR="00573544" w:rsidRPr="008579DA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bCs/>
          <w:lang/>
        </w:rPr>
      </w:pPr>
      <w:r w:rsidRPr="008579DA">
        <w:rPr>
          <w:rFonts w:cs="Calibri"/>
          <w:b/>
          <w:bCs/>
          <w:lang/>
        </w:rPr>
        <w:t>ASPAS, Asociación de Programas de Acción Social de la Costa Granadina.</w:t>
      </w:r>
    </w:p>
    <w:p w:rsidR="00573544" w:rsidRPr="008579DA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bCs/>
          <w:lang/>
        </w:rPr>
      </w:pPr>
      <w:r w:rsidRPr="008579DA">
        <w:rPr>
          <w:rFonts w:cs="Calibri"/>
          <w:b/>
          <w:bCs/>
          <w:lang/>
        </w:rPr>
        <w:t>Asociación de Mujeres en Solidaridad con Madres Solas “</w:t>
      </w:r>
      <w:r>
        <w:rPr>
          <w:rFonts w:cs="Calibri"/>
          <w:b/>
          <w:bCs/>
          <w:lang/>
        </w:rPr>
        <w:t xml:space="preserve">Marisa </w:t>
      </w:r>
      <w:proofErr w:type="spellStart"/>
      <w:r>
        <w:rPr>
          <w:rFonts w:cs="Calibri"/>
          <w:b/>
          <w:bCs/>
          <w:lang/>
        </w:rPr>
        <w:t>Sendón</w:t>
      </w:r>
      <w:proofErr w:type="spellEnd"/>
      <w:r w:rsidRPr="008579DA">
        <w:rPr>
          <w:rFonts w:cs="Calibri"/>
          <w:b/>
          <w:bCs/>
          <w:lang/>
        </w:rPr>
        <w:t>”</w:t>
      </w:r>
    </w:p>
    <w:p w:rsidR="00573544" w:rsidRPr="00CF49E1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bCs/>
          <w:lang/>
        </w:rPr>
      </w:pPr>
      <w:r w:rsidRPr="00CF49E1">
        <w:rPr>
          <w:rFonts w:cs="Calibri"/>
          <w:b/>
          <w:bCs/>
          <w:lang/>
        </w:rPr>
        <w:t xml:space="preserve">Asociación Donantes de Sangre Altruista de </w:t>
      </w:r>
      <w:r>
        <w:rPr>
          <w:rFonts w:cs="Calibri"/>
          <w:b/>
          <w:bCs/>
          <w:lang/>
        </w:rPr>
        <w:t>Granada</w:t>
      </w:r>
    </w:p>
    <w:p w:rsidR="00573544" w:rsidRPr="00CF49E1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bCs/>
          <w:lang/>
        </w:rPr>
      </w:pPr>
      <w:r w:rsidRPr="00CF49E1">
        <w:rPr>
          <w:rFonts w:cs="Calibri"/>
          <w:b/>
          <w:bCs/>
          <w:lang/>
        </w:rPr>
        <w:t>ATHEGJ,  Asociación  de Enfermos y Trasplantados Hepáticos Granada-Jaén</w:t>
      </w:r>
    </w:p>
    <w:p w:rsidR="00573544" w:rsidRPr="005130EE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Cs/>
          <w:lang/>
        </w:rPr>
      </w:pPr>
      <w:r>
        <w:rPr>
          <w:rFonts w:cs="Calibri"/>
          <w:b/>
          <w:bCs/>
          <w:lang/>
        </w:rPr>
        <w:t>ASPAVIT, Asociación de Pacientes de Vitíligo de España</w:t>
      </w:r>
    </w:p>
    <w:p w:rsidR="00573544" w:rsidRPr="00A40298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bCs/>
          <w:lang/>
        </w:rPr>
      </w:pPr>
      <w:r w:rsidRPr="00A40298">
        <w:rPr>
          <w:rFonts w:cs="Calibri"/>
          <w:b/>
        </w:rPr>
        <w:t>ADIMO. Asociación de Diabéticos</w:t>
      </w:r>
    </w:p>
    <w:p w:rsidR="00573544" w:rsidRPr="00546169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ascii="Liberation Serif" w:eastAsia="Liberation Serif" w:hAnsi="Liberation Serif" w:cs="Liberation Serif"/>
          <w:b/>
          <w:sz w:val="24"/>
          <w:szCs w:val="24"/>
          <w:lang/>
        </w:rPr>
      </w:pPr>
      <w:r w:rsidRPr="005130EE">
        <w:rPr>
          <w:rFonts w:ascii="Liberation Serif" w:eastAsia="Liberation Serif" w:hAnsi="Liberation Serif" w:cs="Liberation Serif"/>
          <w:sz w:val="24"/>
          <w:szCs w:val="24"/>
          <w:lang/>
        </w:rPr>
        <w:t xml:space="preserve">  </w:t>
      </w:r>
      <w:r w:rsidRPr="00546169">
        <w:rPr>
          <w:rFonts w:cs="Calibri"/>
          <w:b/>
          <w:bCs/>
          <w:lang/>
        </w:rPr>
        <w:t xml:space="preserve">Asociación de Mujeres </w:t>
      </w:r>
      <w:r>
        <w:rPr>
          <w:rFonts w:cs="Calibri"/>
          <w:b/>
          <w:bCs/>
          <w:lang/>
        </w:rPr>
        <w:t>“Futuro Costa”</w:t>
      </w:r>
    </w:p>
    <w:p w:rsidR="00573544" w:rsidRPr="006F7658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ascii="Liberation Serif" w:eastAsia="Liberation Serif" w:hAnsi="Liberation Serif" w:cs="Liberation Serif"/>
          <w:b/>
          <w:sz w:val="24"/>
          <w:szCs w:val="24"/>
          <w:lang/>
        </w:rPr>
      </w:pPr>
      <w:r w:rsidRPr="006F7658">
        <w:rPr>
          <w:rFonts w:ascii="Liberation Serif" w:eastAsia="Liberation Serif" w:hAnsi="Liberation Serif" w:cs="Liberation Serif"/>
          <w:sz w:val="24"/>
          <w:szCs w:val="24"/>
          <w:lang/>
        </w:rPr>
        <w:t xml:space="preserve"> </w:t>
      </w:r>
      <w:r w:rsidRPr="006F7658">
        <w:rPr>
          <w:rFonts w:ascii="Liberation Serif" w:eastAsia="Liberation Serif" w:hAnsi="Liberation Serif" w:cs="Liberation Serif"/>
          <w:b/>
          <w:sz w:val="24"/>
          <w:szCs w:val="24"/>
          <w:lang/>
        </w:rPr>
        <w:t xml:space="preserve"> </w:t>
      </w:r>
      <w:r w:rsidRPr="006F7658">
        <w:rPr>
          <w:rFonts w:cs="Calibri"/>
          <w:b/>
          <w:bCs/>
          <w:lang/>
        </w:rPr>
        <w:t>Asociación de Mujeres “</w:t>
      </w:r>
      <w:r>
        <w:rPr>
          <w:rFonts w:cs="Calibri"/>
          <w:b/>
          <w:bCs/>
          <w:lang/>
        </w:rPr>
        <w:t xml:space="preserve">Las </w:t>
      </w:r>
      <w:proofErr w:type="spellStart"/>
      <w:r>
        <w:rPr>
          <w:rFonts w:cs="Calibri"/>
          <w:b/>
          <w:bCs/>
          <w:lang/>
        </w:rPr>
        <w:t>Bolilleras</w:t>
      </w:r>
      <w:proofErr w:type="spellEnd"/>
      <w:r w:rsidRPr="006F7658">
        <w:rPr>
          <w:rFonts w:cs="Calibri"/>
          <w:b/>
          <w:bCs/>
          <w:lang/>
        </w:rPr>
        <w:t xml:space="preserve"> Sexitanas”</w:t>
      </w:r>
    </w:p>
    <w:p w:rsidR="00573544" w:rsidRPr="005130EE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ascii="Liberation Serif" w:eastAsia="Liberation Serif" w:hAnsi="Liberation Serif" w:cs="Liberation Serif"/>
          <w:b/>
          <w:sz w:val="24"/>
          <w:szCs w:val="24"/>
          <w:lang/>
        </w:rPr>
      </w:pPr>
      <w:r w:rsidRPr="005130EE">
        <w:rPr>
          <w:rFonts w:ascii="Liberation Serif" w:eastAsia="Liberation Serif" w:hAnsi="Liberation Serif" w:cs="Liberation Serif"/>
          <w:b/>
          <w:sz w:val="24"/>
          <w:szCs w:val="24"/>
          <w:lang/>
        </w:rPr>
        <w:t xml:space="preserve"> </w:t>
      </w:r>
      <w:r>
        <w:rPr>
          <w:rFonts w:cs="Calibri"/>
          <w:b/>
          <w:bCs/>
          <w:lang/>
        </w:rPr>
        <w:t>Asociación Textil Hilando</w:t>
      </w:r>
      <w:r w:rsidRPr="005130EE">
        <w:rPr>
          <w:rFonts w:cs="Calibri"/>
          <w:b/>
          <w:bCs/>
          <w:lang/>
        </w:rPr>
        <w:t xml:space="preserve"> F</w:t>
      </w:r>
      <w:r>
        <w:rPr>
          <w:rFonts w:cs="Calibri"/>
          <w:b/>
          <w:bCs/>
          <w:lang/>
        </w:rPr>
        <w:t>ino</w:t>
      </w:r>
    </w:p>
    <w:p w:rsidR="00573544" w:rsidRPr="00A7226D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ascii="Liberation Serif" w:eastAsia="Liberation Serif" w:hAnsi="Liberation Serif" w:cs="Calibri"/>
          <w:b/>
          <w:bCs/>
          <w:sz w:val="24"/>
          <w:szCs w:val="24"/>
          <w:lang/>
        </w:rPr>
      </w:pPr>
      <w:r w:rsidRPr="00A40298">
        <w:rPr>
          <w:rFonts w:ascii="Liberation Serif" w:eastAsia="Liberation Serif" w:hAnsi="Liberation Serif" w:cs="Liberation Serif"/>
          <w:sz w:val="24"/>
          <w:szCs w:val="24"/>
          <w:lang/>
        </w:rPr>
        <w:t xml:space="preserve"> </w:t>
      </w:r>
      <w:r w:rsidRPr="00A7226D">
        <w:rPr>
          <w:rFonts w:ascii="Liberation Serif" w:eastAsia="Liberation Serif" w:hAnsi="Liberation Serif" w:cs="Liberation Serif"/>
          <w:b/>
          <w:bCs/>
          <w:sz w:val="24"/>
          <w:szCs w:val="24"/>
          <w:lang/>
        </w:rPr>
        <w:t>A</w:t>
      </w:r>
      <w:r w:rsidRPr="00A7226D">
        <w:rPr>
          <w:rFonts w:cs="Calibri"/>
          <w:b/>
          <w:bCs/>
          <w:lang/>
        </w:rPr>
        <w:t xml:space="preserve">sociación </w:t>
      </w:r>
      <w:r>
        <w:rPr>
          <w:rFonts w:cs="Calibri"/>
          <w:b/>
          <w:bCs/>
          <w:lang/>
        </w:rPr>
        <w:t xml:space="preserve">Amigos del Arte y la Pintura </w:t>
      </w:r>
      <w:r w:rsidRPr="00A7226D">
        <w:rPr>
          <w:rFonts w:cs="Calibri"/>
          <w:b/>
          <w:bCs/>
          <w:lang/>
        </w:rPr>
        <w:t xml:space="preserve">  </w:t>
      </w:r>
    </w:p>
    <w:p w:rsidR="00573544" w:rsidRPr="003C0C5F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ascii="Liberation Serif" w:eastAsia="Liberation Serif" w:hAnsi="Liberation Serif" w:cs="Liberation Serif"/>
          <w:b/>
          <w:sz w:val="24"/>
          <w:szCs w:val="24"/>
          <w:lang/>
        </w:rPr>
      </w:pPr>
      <w:r w:rsidRPr="00A40298">
        <w:rPr>
          <w:rFonts w:ascii="Liberation Serif" w:eastAsia="Liberation Serif" w:hAnsi="Liberation Serif" w:cs="Liberation Serif"/>
          <w:sz w:val="24"/>
          <w:szCs w:val="24"/>
          <w:lang/>
        </w:rPr>
        <w:t xml:space="preserve"> </w:t>
      </w:r>
      <w:r w:rsidRPr="005130EE">
        <w:rPr>
          <w:rFonts w:ascii="Liberation Serif" w:eastAsia="Liberation Serif" w:hAnsi="Liberation Serif" w:cs="Liberation Serif"/>
          <w:sz w:val="24"/>
          <w:szCs w:val="24"/>
          <w:lang/>
        </w:rPr>
        <w:t xml:space="preserve"> </w:t>
      </w:r>
      <w:r w:rsidRPr="003C0C5F">
        <w:rPr>
          <w:rFonts w:cs="Calibri"/>
          <w:b/>
          <w:bCs/>
          <w:lang/>
        </w:rPr>
        <w:t>Asociación Cultural Da2 Trucado</w:t>
      </w:r>
      <w:r w:rsidRPr="003C0C5F">
        <w:rPr>
          <w:rFonts w:ascii="Liberation Serif" w:eastAsia="Liberation Serif" w:hAnsi="Liberation Serif" w:cs="Liberation Serif"/>
          <w:b/>
          <w:bCs/>
          <w:sz w:val="24"/>
          <w:szCs w:val="24"/>
          <w:lang/>
        </w:rPr>
        <w:t>s</w:t>
      </w:r>
    </w:p>
    <w:p w:rsidR="00573544" w:rsidRPr="00546C13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ascii="Liberation Serif" w:eastAsia="Liberation Serif" w:hAnsi="Liberation Serif" w:cs="Liberation Serif"/>
          <w:b/>
          <w:sz w:val="24"/>
          <w:szCs w:val="24"/>
          <w:lang/>
        </w:rPr>
      </w:pPr>
      <w:r w:rsidRPr="005130EE">
        <w:rPr>
          <w:rFonts w:ascii="Liberation Serif" w:eastAsia="Liberation Serif" w:hAnsi="Liberation Serif" w:cs="Liberation Serif"/>
          <w:sz w:val="24"/>
          <w:szCs w:val="24"/>
          <w:lang/>
        </w:rPr>
        <w:t xml:space="preserve"> </w:t>
      </w:r>
      <w:r>
        <w:rPr>
          <w:rFonts w:cs="Calibri"/>
          <w:b/>
          <w:bCs/>
          <w:lang/>
        </w:rPr>
        <w:t xml:space="preserve">Asociación Cultural </w:t>
      </w:r>
      <w:proofErr w:type="spellStart"/>
      <w:r>
        <w:rPr>
          <w:rFonts w:cs="Calibri"/>
          <w:b/>
          <w:bCs/>
          <w:lang/>
        </w:rPr>
        <w:t>Artex</w:t>
      </w:r>
      <w:proofErr w:type="spellEnd"/>
      <w:r>
        <w:rPr>
          <w:rFonts w:cs="Calibri"/>
          <w:b/>
          <w:bCs/>
          <w:lang/>
        </w:rPr>
        <w:t xml:space="preserve"> </w:t>
      </w:r>
      <w:r w:rsidRPr="00546C13">
        <w:rPr>
          <w:rFonts w:cs="Calibri"/>
          <w:b/>
          <w:bCs/>
          <w:lang/>
        </w:rPr>
        <w:t>A</w:t>
      </w:r>
      <w:r>
        <w:rPr>
          <w:rFonts w:cs="Calibri"/>
          <w:b/>
          <w:bCs/>
          <w:lang/>
        </w:rPr>
        <w:t>lmuñécar</w:t>
      </w:r>
    </w:p>
    <w:p w:rsidR="00573544" w:rsidRPr="00A40298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ascii="Liberation Serif" w:eastAsia="Liberation Serif" w:hAnsi="Liberation Serif" w:cs="Liberation Serif"/>
          <w:b/>
          <w:sz w:val="24"/>
          <w:szCs w:val="24"/>
          <w:lang/>
        </w:rPr>
      </w:pPr>
      <w:r>
        <w:rPr>
          <w:rFonts w:cs="Calibri"/>
          <w:b/>
          <w:bCs/>
          <w:lang/>
        </w:rPr>
        <w:t>Galería de Arte  “</w:t>
      </w:r>
      <w:proofErr w:type="spellStart"/>
      <w:r>
        <w:rPr>
          <w:rFonts w:cs="Calibri"/>
          <w:b/>
          <w:bCs/>
          <w:lang/>
        </w:rPr>
        <w:t>Carmar</w:t>
      </w:r>
      <w:proofErr w:type="spellEnd"/>
      <w:r>
        <w:rPr>
          <w:rFonts w:cs="Calibri"/>
          <w:b/>
          <w:bCs/>
          <w:lang/>
        </w:rPr>
        <w:t xml:space="preserve">” </w:t>
      </w:r>
    </w:p>
    <w:p w:rsidR="00573544" w:rsidRPr="00546C13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ascii="Liberation Serif" w:eastAsia="Liberation Serif" w:hAnsi="Liberation Serif" w:cs="Liberation Serif"/>
          <w:b/>
          <w:sz w:val="24"/>
          <w:szCs w:val="24"/>
          <w:lang/>
        </w:rPr>
      </w:pPr>
      <w:r>
        <w:rPr>
          <w:rFonts w:cs="Calibri"/>
          <w:b/>
          <w:bCs/>
          <w:lang/>
        </w:rPr>
        <w:t>Asociación Banda de Música Histórica de Almuñécar (ABMHA)</w:t>
      </w:r>
    </w:p>
    <w:p w:rsidR="00573544" w:rsidRPr="00DC52BE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ascii="Liberation Serif" w:eastAsia="Liberation Serif" w:hAnsi="Liberation Serif" w:cs="Liberation Serif"/>
          <w:b/>
          <w:sz w:val="24"/>
          <w:szCs w:val="24"/>
          <w:lang/>
        </w:rPr>
      </w:pPr>
      <w:r w:rsidRPr="005130EE">
        <w:rPr>
          <w:rFonts w:ascii="Liberation Serif" w:eastAsia="Liberation Serif" w:hAnsi="Liberation Serif" w:cs="Liberation Serif"/>
          <w:sz w:val="24"/>
          <w:szCs w:val="24"/>
          <w:lang/>
        </w:rPr>
        <w:lastRenderedPageBreak/>
        <w:t xml:space="preserve"> </w:t>
      </w:r>
      <w:r w:rsidRPr="00DC52BE">
        <w:rPr>
          <w:rFonts w:eastAsia="Liberation Serif" w:cs="Liberation Serif"/>
          <w:b/>
          <w:lang/>
        </w:rPr>
        <w:t>Asociación Cultural</w:t>
      </w:r>
      <w:r w:rsidRPr="00DC52BE">
        <w:rPr>
          <w:rFonts w:ascii="Liberation Serif" w:eastAsia="Liberation Serif" w:hAnsi="Liberation Serif" w:cs="Liberation Serif"/>
          <w:b/>
          <w:sz w:val="24"/>
          <w:szCs w:val="24"/>
          <w:lang/>
        </w:rPr>
        <w:t xml:space="preserve"> </w:t>
      </w:r>
      <w:r>
        <w:rPr>
          <w:rFonts w:cs="Calibri"/>
          <w:b/>
          <w:bCs/>
          <w:lang/>
        </w:rPr>
        <w:t>Arte-Sur</w:t>
      </w:r>
      <w:r w:rsidRPr="00DC52BE">
        <w:rPr>
          <w:rFonts w:cs="Calibri"/>
          <w:b/>
          <w:bCs/>
          <w:lang/>
        </w:rPr>
        <w:t xml:space="preserve"> A</w:t>
      </w:r>
      <w:r>
        <w:rPr>
          <w:rFonts w:cs="Calibri"/>
          <w:b/>
          <w:bCs/>
          <w:lang/>
        </w:rPr>
        <w:t xml:space="preserve">lmuñécar </w:t>
      </w:r>
    </w:p>
    <w:p w:rsidR="00573544" w:rsidRPr="00DC52BE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ascii="Liberation Serif" w:eastAsia="Liberation Serif" w:hAnsi="Liberation Serif" w:cs="Calibri"/>
          <w:b/>
          <w:bCs/>
          <w:sz w:val="24"/>
          <w:szCs w:val="24"/>
          <w:lang/>
        </w:rPr>
      </w:pPr>
      <w:r w:rsidRPr="005130EE">
        <w:rPr>
          <w:rFonts w:ascii="Liberation Serif" w:eastAsia="Liberation Serif" w:hAnsi="Liberation Serif" w:cs="Liberation Serif"/>
          <w:sz w:val="24"/>
          <w:szCs w:val="24"/>
          <w:lang/>
        </w:rPr>
        <w:t xml:space="preserve"> </w:t>
      </w:r>
      <w:r w:rsidRPr="00DC52BE">
        <w:rPr>
          <w:rFonts w:cs="Calibri"/>
          <w:b/>
          <w:bCs/>
          <w:lang/>
        </w:rPr>
        <w:t xml:space="preserve">Club de Judo de Almuñécar. </w:t>
      </w:r>
    </w:p>
    <w:p w:rsidR="00573544" w:rsidRPr="00DC52BE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ascii="Liberation Serif" w:eastAsia="Liberation Serif" w:hAnsi="Liberation Serif" w:cs="Calibri"/>
          <w:b/>
          <w:bCs/>
          <w:sz w:val="24"/>
          <w:szCs w:val="24"/>
          <w:lang/>
        </w:rPr>
      </w:pPr>
      <w:r w:rsidRPr="00DC52BE">
        <w:rPr>
          <w:rFonts w:ascii="Liberation Serif" w:eastAsia="Liberation Serif" w:hAnsi="Liberation Serif" w:cs="Liberation Serif"/>
          <w:b/>
          <w:bCs/>
          <w:sz w:val="24"/>
          <w:szCs w:val="24"/>
          <w:lang/>
        </w:rPr>
        <w:t>U</w:t>
      </w:r>
      <w:r w:rsidRPr="00DC52BE">
        <w:rPr>
          <w:rFonts w:cs="Calibri"/>
          <w:b/>
          <w:bCs/>
          <w:lang/>
        </w:rPr>
        <w:t>RE, Unión de Radioaficionados Españoles. Sede Local de Almuñécar</w:t>
      </w:r>
    </w:p>
    <w:p w:rsidR="00573544" w:rsidRPr="00A17E96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ascii="Liberation Serif" w:eastAsia="Liberation Serif" w:hAnsi="Liberation Serif" w:cs="Liberation Serif"/>
          <w:b/>
          <w:sz w:val="24"/>
          <w:szCs w:val="24"/>
          <w:lang/>
        </w:rPr>
      </w:pPr>
      <w:r w:rsidRPr="005130EE">
        <w:rPr>
          <w:rFonts w:ascii="Liberation Serif" w:eastAsia="Liberation Serif" w:hAnsi="Liberation Serif" w:cs="Liberation Serif"/>
          <w:sz w:val="24"/>
          <w:szCs w:val="24"/>
          <w:lang/>
        </w:rPr>
        <w:t xml:space="preserve"> </w:t>
      </w:r>
      <w:r w:rsidRPr="00A17E96">
        <w:rPr>
          <w:rFonts w:cs="Calibri"/>
          <w:b/>
          <w:bCs/>
          <w:lang/>
        </w:rPr>
        <w:t>R</w:t>
      </w:r>
      <w:r>
        <w:rPr>
          <w:rFonts w:cs="Calibri"/>
          <w:b/>
          <w:bCs/>
          <w:lang/>
        </w:rPr>
        <w:t>adio</w:t>
      </w:r>
      <w:r w:rsidRPr="00A17E96">
        <w:rPr>
          <w:rFonts w:cs="Calibri"/>
          <w:b/>
          <w:bCs/>
          <w:lang/>
        </w:rPr>
        <w:t xml:space="preserve"> </w:t>
      </w:r>
      <w:r>
        <w:rPr>
          <w:rFonts w:cs="Calibri"/>
          <w:b/>
          <w:bCs/>
          <w:lang/>
        </w:rPr>
        <w:t>Control</w:t>
      </w:r>
      <w:r w:rsidRPr="00A17E96">
        <w:rPr>
          <w:rFonts w:cs="Calibri"/>
          <w:b/>
          <w:bCs/>
          <w:lang/>
        </w:rPr>
        <w:t xml:space="preserve"> C</w:t>
      </w:r>
      <w:r>
        <w:rPr>
          <w:rFonts w:cs="Calibri"/>
          <w:b/>
          <w:bCs/>
          <w:lang/>
        </w:rPr>
        <w:t>osta Tropical</w:t>
      </w:r>
      <w:r w:rsidRPr="00A17E96">
        <w:rPr>
          <w:rFonts w:cs="Calibri"/>
          <w:b/>
          <w:bCs/>
          <w:lang/>
        </w:rPr>
        <w:t xml:space="preserve"> (Club de Aeromodelismo) </w:t>
      </w:r>
    </w:p>
    <w:p w:rsidR="00573544" w:rsidRPr="00627615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lang/>
        </w:rPr>
      </w:pPr>
      <w:r w:rsidRPr="00627615">
        <w:rPr>
          <w:rFonts w:ascii="Liberation Serif" w:eastAsia="Liberation Serif" w:hAnsi="Liberation Serif" w:cs="Liberation Serif"/>
          <w:sz w:val="24"/>
          <w:szCs w:val="24"/>
          <w:lang/>
        </w:rPr>
        <w:t xml:space="preserve">  </w:t>
      </w:r>
      <w:r w:rsidRPr="00627615">
        <w:rPr>
          <w:rFonts w:cs="Calibri"/>
          <w:b/>
          <w:bCs/>
          <w:lang/>
        </w:rPr>
        <w:t>Asociación de Jóvenes Senegaleses en Almuñécar “RESORTISAH”</w:t>
      </w:r>
    </w:p>
    <w:p w:rsidR="00573544" w:rsidRPr="00DC52BE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lang/>
        </w:rPr>
      </w:pPr>
      <w:r>
        <w:rPr>
          <w:rFonts w:cs="Calibri"/>
          <w:b/>
          <w:lang/>
        </w:rPr>
        <w:t xml:space="preserve">Amigos Suecos. </w:t>
      </w:r>
      <w:r w:rsidRPr="00DC52BE">
        <w:rPr>
          <w:rFonts w:cs="Calibri"/>
          <w:b/>
          <w:lang/>
        </w:rPr>
        <w:t xml:space="preserve"> www.almunecar.se  </w:t>
      </w:r>
      <w:proofErr w:type="spellStart"/>
      <w:r>
        <w:rPr>
          <w:rFonts w:cs="Calibri"/>
          <w:b/>
          <w:lang/>
        </w:rPr>
        <w:t>Svenska</w:t>
      </w:r>
      <w:proofErr w:type="spellEnd"/>
      <w:r>
        <w:rPr>
          <w:rFonts w:cs="Calibri"/>
          <w:b/>
          <w:lang/>
        </w:rPr>
        <w:t xml:space="preserve"> </w:t>
      </w:r>
      <w:proofErr w:type="spellStart"/>
      <w:r>
        <w:rPr>
          <w:rFonts w:cs="Calibri"/>
          <w:b/>
          <w:lang/>
        </w:rPr>
        <w:t>Magasinet</w:t>
      </w:r>
      <w:proofErr w:type="spellEnd"/>
      <w:r w:rsidRPr="00DC52BE">
        <w:rPr>
          <w:rFonts w:cs="Calibri"/>
          <w:b/>
          <w:lang/>
        </w:rPr>
        <w:t xml:space="preserve">. </w:t>
      </w:r>
    </w:p>
    <w:p w:rsidR="00573544" w:rsidRPr="00546169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lang/>
        </w:rPr>
      </w:pPr>
      <w:r>
        <w:rPr>
          <w:rFonts w:cs="Calibri"/>
          <w:b/>
          <w:lang/>
        </w:rPr>
        <w:t xml:space="preserve">Asociación  Nórdicos </w:t>
      </w:r>
    </w:p>
    <w:p w:rsidR="00573544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lang/>
        </w:rPr>
      </w:pPr>
      <w:r>
        <w:rPr>
          <w:rFonts w:cs="Calibri"/>
          <w:b/>
          <w:lang/>
        </w:rPr>
        <w:t xml:space="preserve">Asociación Playa </w:t>
      </w:r>
      <w:proofErr w:type="spellStart"/>
      <w:r>
        <w:rPr>
          <w:rFonts w:cs="Calibri"/>
          <w:b/>
          <w:lang/>
        </w:rPr>
        <w:t>Patrol</w:t>
      </w:r>
      <w:proofErr w:type="spellEnd"/>
      <w:r>
        <w:rPr>
          <w:rFonts w:cs="Calibri"/>
          <w:b/>
          <w:lang/>
        </w:rPr>
        <w:t xml:space="preserve"> </w:t>
      </w:r>
    </w:p>
    <w:p w:rsidR="00573544" w:rsidRPr="00DC52BE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lang/>
        </w:rPr>
      </w:pPr>
      <w:r>
        <w:rPr>
          <w:rFonts w:cs="Calibri"/>
          <w:b/>
          <w:lang/>
        </w:rPr>
        <w:t xml:space="preserve">Asociación </w:t>
      </w:r>
      <w:proofErr w:type="spellStart"/>
      <w:r>
        <w:rPr>
          <w:rFonts w:cs="Calibri"/>
          <w:b/>
          <w:lang/>
        </w:rPr>
        <w:t>Germanohablantes</w:t>
      </w:r>
      <w:proofErr w:type="spellEnd"/>
      <w:r>
        <w:rPr>
          <w:rFonts w:cs="Calibri"/>
          <w:b/>
          <w:lang/>
        </w:rPr>
        <w:t xml:space="preserve"> </w:t>
      </w:r>
      <w:r w:rsidRPr="00DC52BE">
        <w:rPr>
          <w:rFonts w:cs="Calibri"/>
          <w:b/>
          <w:lang/>
        </w:rPr>
        <w:t xml:space="preserve"> </w:t>
      </w:r>
      <w:r>
        <w:rPr>
          <w:rFonts w:cs="Calibri"/>
          <w:b/>
          <w:lang/>
        </w:rPr>
        <w:t>de Almuñécar</w:t>
      </w:r>
    </w:p>
    <w:p w:rsidR="00573544" w:rsidRPr="00A7226D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lang/>
        </w:rPr>
      </w:pPr>
      <w:r w:rsidRPr="005130EE">
        <w:rPr>
          <w:rFonts w:cs="Calibri"/>
          <w:lang/>
        </w:rPr>
        <w:t xml:space="preserve"> </w:t>
      </w:r>
      <w:proofErr w:type="spellStart"/>
      <w:r w:rsidR="00477F00">
        <w:rPr>
          <w:rFonts w:cs="Calibri"/>
          <w:b/>
          <w:lang/>
        </w:rPr>
        <w:t>Kiwanis</w:t>
      </w:r>
      <w:proofErr w:type="spellEnd"/>
      <w:r w:rsidR="00477F00">
        <w:rPr>
          <w:rFonts w:cs="Calibri"/>
          <w:b/>
          <w:lang/>
        </w:rPr>
        <w:t xml:space="preserve"> Costa Tropical  Almuñécar </w:t>
      </w:r>
    </w:p>
    <w:p w:rsidR="00573544" w:rsidRPr="00DC52BE" w:rsidRDefault="00477F00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lang/>
        </w:rPr>
      </w:pPr>
      <w:r>
        <w:rPr>
          <w:rFonts w:cs="Calibri"/>
          <w:b/>
          <w:lang/>
        </w:rPr>
        <w:t xml:space="preserve">A.F.A. Asociación Francófona  de Almuñécar </w:t>
      </w:r>
    </w:p>
    <w:p w:rsidR="00573544" w:rsidRPr="005130EE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lang/>
        </w:rPr>
      </w:pPr>
      <w:r>
        <w:rPr>
          <w:rFonts w:cs="Calibri"/>
          <w:b/>
          <w:lang/>
        </w:rPr>
        <w:t>Asociación S</w:t>
      </w:r>
      <w:r w:rsidR="00477F00">
        <w:rPr>
          <w:rFonts w:cs="Calibri"/>
          <w:b/>
          <w:lang/>
        </w:rPr>
        <w:t xml:space="preserve">exitana para Familias “Creciendo Juntos” </w:t>
      </w:r>
    </w:p>
    <w:p w:rsidR="00573544" w:rsidRPr="005130EE" w:rsidRDefault="00477F00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lang/>
        </w:rPr>
      </w:pPr>
      <w:r>
        <w:rPr>
          <w:rFonts w:cs="Calibri"/>
          <w:b/>
          <w:lang/>
        </w:rPr>
        <w:t>Asociación Cultural Voces. C</w:t>
      </w:r>
      <w:r w:rsidR="00573544" w:rsidRPr="005130EE">
        <w:rPr>
          <w:rFonts w:cs="Calibri"/>
          <w:b/>
          <w:lang/>
        </w:rPr>
        <w:t>uadernos de literatura</w:t>
      </w:r>
    </w:p>
    <w:p w:rsidR="00573544" w:rsidRPr="00A17E96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lang/>
        </w:rPr>
      </w:pPr>
      <w:r w:rsidRPr="00A17E96">
        <w:rPr>
          <w:rFonts w:cs="Calibri"/>
          <w:b/>
          <w:lang/>
        </w:rPr>
        <w:t xml:space="preserve">Asociación </w:t>
      </w:r>
      <w:r w:rsidR="00477F00">
        <w:rPr>
          <w:rFonts w:cs="Calibri"/>
          <w:b/>
          <w:lang/>
        </w:rPr>
        <w:t xml:space="preserve">Una Vida Buena  </w:t>
      </w:r>
    </w:p>
    <w:p w:rsidR="00573544" w:rsidRDefault="00477F00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lang/>
        </w:rPr>
      </w:pPr>
      <w:r>
        <w:rPr>
          <w:rFonts w:cs="Calibri"/>
          <w:b/>
          <w:lang/>
        </w:rPr>
        <w:t xml:space="preserve">ONG Semilla para el Cambio </w:t>
      </w:r>
    </w:p>
    <w:p w:rsidR="00573544" w:rsidRPr="00627615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bCs/>
          <w:lang/>
        </w:rPr>
      </w:pPr>
      <w:r w:rsidRPr="00A40298">
        <w:rPr>
          <w:rFonts w:cs="Calibri"/>
          <w:b/>
          <w:lang/>
        </w:rPr>
        <w:t xml:space="preserve">APAMA, </w:t>
      </w:r>
      <w:r w:rsidRPr="00A40298">
        <w:rPr>
          <w:rFonts w:cs="Calibri"/>
          <w:b/>
        </w:rPr>
        <w:t xml:space="preserve">Asociación  Protectora de Animales y Medio Ambiente de Almuñécar </w:t>
      </w:r>
    </w:p>
    <w:p w:rsidR="00573544" w:rsidRPr="00DA4BF6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bCs/>
          <w:lang/>
        </w:rPr>
      </w:pPr>
      <w:r>
        <w:rPr>
          <w:rFonts w:cs="Calibri"/>
          <w:b/>
        </w:rPr>
        <w:t>AMIX COSTA, Asociación de Apoyo a Personas Separadas y Divorciadas de la Costa</w:t>
      </w:r>
    </w:p>
    <w:p w:rsidR="00573544" w:rsidRPr="00A7226D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lang/>
        </w:rPr>
      </w:pPr>
      <w:r w:rsidRPr="00A7226D">
        <w:rPr>
          <w:rFonts w:cs="Calibri"/>
          <w:b/>
          <w:lang/>
        </w:rPr>
        <w:t xml:space="preserve">Danza Oriental </w:t>
      </w:r>
      <w:proofErr w:type="spellStart"/>
      <w:r w:rsidRPr="00A7226D">
        <w:rPr>
          <w:rFonts w:cs="Calibri"/>
          <w:b/>
          <w:lang/>
        </w:rPr>
        <w:t>Harika</w:t>
      </w:r>
      <w:proofErr w:type="spellEnd"/>
      <w:r w:rsidRPr="00A7226D">
        <w:rPr>
          <w:rFonts w:cs="Calibri"/>
          <w:b/>
          <w:lang/>
        </w:rPr>
        <w:t xml:space="preserve"> </w:t>
      </w:r>
      <w:proofErr w:type="spellStart"/>
      <w:r w:rsidRPr="00A7226D">
        <w:rPr>
          <w:rFonts w:cs="Calibri"/>
          <w:b/>
          <w:lang/>
        </w:rPr>
        <w:t>Nur</w:t>
      </w:r>
      <w:proofErr w:type="spellEnd"/>
      <w:r w:rsidRPr="00A7226D">
        <w:rPr>
          <w:rFonts w:cs="Calibri"/>
          <w:b/>
          <w:lang/>
        </w:rPr>
        <w:t xml:space="preserve"> y Compañía</w:t>
      </w:r>
    </w:p>
    <w:p w:rsidR="00573544" w:rsidRPr="00546C13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bCs/>
          <w:lang/>
        </w:rPr>
      </w:pPr>
      <w:r w:rsidRPr="00546C13">
        <w:rPr>
          <w:rFonts w:cs="Calibri"/>
          <w:b/>
          <w:lang/>
        </w:rPr>
        <w:t>C</w:t>
      </w:r>
      <w:r w:rsidR="00477F00">
        <w:rPr>
          <w:rFonts w:cs="Calibri"/>
          <w:b/>
          <w:lang/>
        </w:rPr>
        <w:t xml:space="preserve">entro </w:t>
      </w:r>
      <w:proofErr w:type="spellStart"/>
      <w:r w:rsidR="00477F00">
        <w:rPr>
          <w:rFonts w:cs="Calibri"/>
          <w:b/>
          <w:lang/>
        </w:rPr>
        <w:t>Karissa</w:t>
      </w:r>
      <w:proofErr w:type="spellEnd"/>
    </w:p>
    <w:p w:rsidR="00573544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lang/>
        </w:rPr>
      </w:pPr>
      <w:r w:rsidRPr="00BF5387">
        <w:rPr>
          <w:rFonts w:cs="Calibri"/>
          <w:lang/>
        </w:rPr>
        <w:t xml:space="preserve"> </w:t>
      </w:r>
      <w:r w:rsidRPr="00BF5387">
        <w:rPr>
          <w:rFonts w:cs="Calibri"/>
          <w:b/>
          <w:lang/>
        </w:rPr>
        <w:t xml:space="preserve"> Zumba </w:t>
      </w:r>
      <w:proofErr w:type="spellStart"/>
      <w:r w:rsidRPr="00BF5387">
        <w:rPr>
          <w:rFonts w:cs="Calibri"/>
          <w:b/>
          <w:lang/>
        </w:rPr>
        <w:t>Evi</w:t>
      </w:r>
      <w:proofErr w:type="spellEnd"/>
      <w:r w:rsidRPr="00BF5387">
        <w:rPr>
          <w:rFonts w:cs="Calibri"/>
          <w:b/>
          <w:lang/>
        </w:rPr>
        <w:t xml:space="preserve"> Martín</w:t>
      </w:r>
    </w:p>
    <w:p w:rsidR="00573544" w:rsidRPr="00BF5387" w:rsidRDefault="00573544" w:rsidP="00573544">
      <w:pPr>
        <w:widowControl w:val="0"/>
        <w:numPr>
          <w:ilvl w:val="0"/>
          <w:numId w:val="1"/>
        </w:numPr>
        <w:autoSpaceDE w:val="0"/>
        <w:ind w:left="1080" w:hanging="360"/>
        <w:jc w:val="both"/>
        <w:rPr>
          <w:rFonts w:cs="Calibri"/>
          <w:b/>
          <w:lang/>
        </w:rPr>
      </w:pPr>
      <w:r w:rsidRPr="005130EE">
        <w:rPr>
          <w:rFonts w:cs="Calibri"/>
          <w:lang/>
        </w:rPr>
        <w:t>“</w:t>
      </w:r>
      <w:r w:rsidR="00477F00">
        <w:rPr>
          <w:rFonts w:cs="Calibri"/>
          <w:b/>
          <w:lang/>
        </w:rPr>
        <w:t>Almuñécar. Ciudad Sana</w:t>
      </w:r>
      <w:r w:rsidRPr="00650C6E">
        <w:rPr>
          <w:rFonts w:cs="Calibri"/>
          <w:b/>
          <w:lang/>
        </w:rPr>
        <w:t>” Ciudades Antes las Drogas</w:t>
      </w:r>
    </w:p>
    <w:p w:rsidR="00A1007D" w:rsidRDefault="00477F00"/>
    <w:sectPr w:rsidR="00A1007D" w:rsidSect="00C51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Liberation Serif" w:hAnsi="Liberation Serif" w:cs="Liberation Serif"/>
        <w:b/>
        <w:sz w:val="24"/>
        <w:szCs w:val="24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3544"/>
    <w:rsid w:val="003925A6"/>
    <w:rsid w:val="003D0C25"/>
    <w:rsid w:val="00477F00"/>
    <w:rsid w:val="00573544"/>
    <w:rsid w:val="0088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4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1</cp:revision>
  <dcterms:created xsi:type="dcterms:W3CDTF">2019-05-29T09:27:00Z</dcterms:created>
  <dcterms:modified xsi:type="dcterms:W3CDTF">2019-05-29T09:47:00Z</dcterms:modified>
</cp:coreProperties>
</file>